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7F42" w14:textId="77777777" w:rsidR="00FA37A0" w:rsidRPr="00FA37A0" w:rsidRDefault="00FA37A0" w:rsidP="00FA37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 wp14:anchorId="6D1CC903" wp14:editId="0458627E">
            <wp:extent cx="2381250" cy="1752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9E05D" w14:textId="77777777" w:rsidR="00FA37A0" w:rsidRPr="00FA37A0" w:rsidRDefault="00FA37A0" w:rsidP="00FA37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s-ES"/>
        </w:rPr>
        <w:t>CORZO</w:t>
      </w: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</w:r>
      <w:proofErr w:type="spellStart"/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Capreolus</w:t>
      </w:r>
      <w:proofErr w:type="spellEnd"/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 xml:space="preserve"> </w:t>
      </w:r>
      <w:proofErr w:type="spellStart"/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capreolus</w:t>
      </w:r>
      <w:proofErr w:type="spellEnd"/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 xml:space="preserve"> </w:t>
      </w:r>
      <w:proofErr w:type="spellStart"/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capreolus</w:t>
      </w:r>
      <w:proofErr w:type="spellEnd"/>
    </w:p>
    <w:p w14:paraId="7181445F" w14:textId="77777777" w:rsidR="00FA37A0" w:rsidRPr="00FA37A0" w:rsidRDefault="00FA37A0" w:rsidP="00FA37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Catalán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: </w:t>
      </w:r>
      <w:proofErr w:type="spellStart"/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Cabirol</w:t>
      </w:r>
      <w:proofErr w:type="spellEnd"/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FA37A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Gallego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: Corso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FA37A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Vascuence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: </w:t>
      </w:r>
      <w:proofErr w:type="spellStart"/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Barauntza</w:t>
      </w:r>
      <w:proofErr w:type="spellEnd"/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FA37A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Portugués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: Corso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proofErr w:type="spellStart"/>
      <w:proofErr w:type="gramStart"/>
      <w:r w:rsidRPr="00FA37A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Italiano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:Capriolo</w:t>
      </w:r>
      <w:proofErr w:type="spellEnd"/>
      <w:proofErr w:type="gramEnd"/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FA37A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Francés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: </w:t>
      </w:r>
      <w:proofErr w:type="spellStart"/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Chevreuil</w:t>
      </w:r>
      <w:proofErr w:type="spellEnd"/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FA37A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Inglés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: Roe </w:t>
      </w:r>
      <w:proofErr w:type="spellStart"/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Deer</w:t>
      </w:r>
      <w:proofErr w:type="spellEnd"/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FA37A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Alemán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 xml:space="preserve">: </w:t>
      </w:r>
      <w:proofErr w:type="spellStart"/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Rehwild</w:t>
      </w:r>
      <w:proofErr w:type="spellEnd"/>
    </w:p>
    <w:p w14:paraId="0728E2A2" w14:textId="77777777" w:rsidR="00FA37A0" w:rsidRPr="00FA37A0" w:rsidRDefault="00FA37A0" w:rsidP="00FA37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PREMIOS</w:t>
      </w:r>
      <w:r w:rsidRPr="00FA37A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FA37A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Medalla de oro: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 120 puntos en adelante.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FA37A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Medalla de plata: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 de 105 a 119,99.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br/>
      </w:r>
      <w:r w:rsidRPr="00FA37A0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es-ES"/>
        </w:rPr>
        <w:t>Medalla de bronce</w:t>
      </w: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: de 95 puntos a 104,99</w:t>
      </w:r>
    </w:p>
    <w:p w14:paraId="468B068A" w14:textId="77777777" w:rsidR="00FA37A0" w:rsidRPr="00FA37A0" w:rsidRDefault="00FA37A0" w:rsidP="00FA37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s-ES"/>
        </w:rPr>
        <w:t>INSTRUCCIONES PARA TOMAR LAS MEDIDAS</w:t>
      </w:r>
    </w:p>
    <w:p w14:paraId="5E86C3FB" w14:textId="77777777" w:rsidR="00FA37A0" w:rsidRPr="00FA37A0" w:rsidRDefault="00FA37A0" w:rsidP="00FA3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1. Longitud de las cuernas</w:t>
      </w: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>Medida siguiendo la curvatura exterior, desde el borde inferior externo de la roseta hasta el extremo de la punta más alta. La cinta métrica se oprimirá contra la cuerna a 2-3 cm. de la roseta. Las protuberancias anormales de la roseta no se consideran para la longitud.</w:t>
      </w:r>
    </w:p>
    <w:p w14:paraId="73196AF1" w14:textId="77777777" w:rsidR="00FA37A0" w:rsidRPr="00FA37A0" w:rsidRDefault="00FA37A0" w:rsidP="00FA3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 wp14:anchorId="4DC72C8D" wp14:editId="6D050093">
            <wp:extent cx="1428750" cy="28860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7A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 wp14:anchorId="73F4020F" wp14:editId="72FFE09F">
            <wp:extent cx="1095375" cy="15716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7A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 wp14:anchorId="5D59389C" wp14:editId="42DD9476">
            <wp:extent cx="1733550" cy="15716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89BEF" w14:textId="77777777" w:rsidR="00FA37A0" w:rsidRPr="00FA37A0" w:rsidRDefault="00FA37A0" w:rsidP="00FA3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15"/>
          <w:szCs w:val="15"/>
          <w:lang w:eastAsia="es-ES"/>
        </w:rPr>
        <w:t> </w:t>
      </w:r>
    </w:p>
    <w:p w14:paraId="7DF2E761" w14:textId="77777777" w:rsidR="00FA37A0" w:rsidRPr="00FA37A0" w:rsidRDefault="00FA37A0" w:rsidP="00FA3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lastRenderedPageBreak/>
        <w:t>2. Peso de las cuernas</w:t>
      </w: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>Se pesan en gramos, con apreciación hasta 1 gr. Las cuernas y el cráneo exento de toda materia extraña.</w:t>
      </w: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 xml:space="preserve">- Con el cráneo completo y sin la mandíbula inferior, se deducirán 90 </w:t>
      </w:r>
      <w:proofErr w:type="spellStart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grs</w:t>
      </w:r>
      <w:proofErr w:type="spellEnd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. del peso total.</w:t>
      </w: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 xml:space="preserve">- Con el cráneo serrado de modo que falte la dentadura superior, se deducirán 65 </w:t>
      </w:r>
      <w:proofErr w:type="spellStart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grs</w:t>
      </w:r>
      <w:proofErr w:type="spellEnd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. del peso total.</w:t>
      </w: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>- Con el cráneo serrado, presentando únicamente el frontal, no se deducirá nada del peso total.</w:t>
      </w: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 xml:space="preserve">- Con el cráneo serrado de modo que presente los pivotes y muy poco más de hueso, se añadirán de 10 a 20 </w:t>
      </w:r>
      <w:proofErr w:type="spellStart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grs</w:t>
      </w:r>
      <w:proofErr w:type="spellEnd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. de peso total.</w:t>
      </w:r>
    </w:p>
    <w:p w14:paraId="6AA35FFC" w14:textId="77777777" w:rsidR="00FA37A0" w:rsidRPr="00FA37A0" w:rsidRDefault="00FA37A0" w:rsidP="00FA3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 wp14:anchorId="499539E6" wp14:editId="7CDB0DE2">
            <wp:extent cx="1428750" cy="14097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6282E" w14:textId="77777777" w:rsidR="00FA37A0" w:rsidRPr="00FA37A0" w:rsidRDefault="00FA37A0" w:rsidP="00FA3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3. Volumen de las cuernas</w:t>
      </w: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br/>
        <w:t>Se mide en centímetros cúbicos por inmersión en agua de las cuernas hasta las rosetas incluidas. El cráneo y los pivotes no se sumergen. Para determinar el peso y el volumen de las cuernas puede utilizarse la balanza hidrostática. Primero se pesa el trofeo y luego se sumerge en agua y por diferencia de pesos se conoce el volumen. 1 gramo= 1 cm3.</w:t>
      </w:r>
    </w:p>
    <w:p w14:paraId="39603A30" w14:textId="77777777" w:rsidR="00FA37A0" w:rsidRPr="00FA37A0" w:rsidRDefault="00FA37A0" w:rsidP="00FA3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4. Belleza</w:t>
      </w:r>
    </w:p>
    <w:p w14:paraId="3BA5163C" w14:textId="77777777" w:rsidR="00FA37A0" w:rsidRPr="00FA37A0" w:rsidRDefault="00FA37A0" w:rsidP="00FA3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Color                                                                                                        </w:t>
      </w:r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            Puntos</w:t>
      </w:r>
    </w:p>
    <w:p w14:paraId="4752CA9F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Claro o cuernas teñidas................................................................       0</w:t>
      </w:r>
    </w:p>
    <w:p w14:paraId="4E3412E6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Amarillento o marrón claro.............................................................       1</w:t>
      </w:r>
    </w:p>
    <w:p w14:paraId="3EC5D2ED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Marrón......................................................................................        2</w:t>
      </w:r>
    </w:p>
    <w:p w14:paraId="4639B1FA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Marrón oscuro mate.....................................................................       3</w:t>
      </w:r>
    </w:p>
    <w:p w14:paraId="2E6DA288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Oscuro casi negro.......................................................................        4</w:t>
      </w:r>
    </w:p>
    <w:p w14:paraId="3F0105A9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</w:p>
    <w:p w14:paraId="2542FE76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Perlas                                                                                                                    </w:t>
      </w:r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Puntos</w:t>
      </w:r>
    </w:p>
    <w:p w14:paraId="1628B515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Casi con perlas............................................................................        0</w:t>
      </w:r>
    </w:p>
    <w:p w14:paraId="32B7B3A8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Débilmente perladas.....................................................................         1</w:t>
      </w:r>
    </w:p>
    <w:p w14:paraId="4C740361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- Medianamente perladas (perlas pequeñas bastante </w:t>
      </w:r>
      <w:proofErr w:type="gramStart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numerosas)............</w:t>
      </w:r>
      <w:proofErr w:type="gramEnd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         2</w:t>
      </w:r>
    </w:p>
    <w:p w14:paraId="19B287CB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lastRenderedPageBreak/>
        <w:t xml:space="preserve">- Bien perladas (perlas pequeñas en toda la </w:t>
      </w:r>
      <w:proofErr w:type="gramStart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cuerna).............................</w:t>
      </w:r>
      <w:proofErr w:type="gramEnd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         3</w:t>
      </w:r>
    </w:p>
    <w:p w14:paraId="71102B45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- Muy bien perladas (perlas importantes en toda la superficie de la </w:t>
      </w:r>
      <w:proofErr w:type="gramStart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cuerna)   </w:t>
      </w:r>
      <w:proofErr w:type="gramEnd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     4</w:t>
      </w:r>
    </w:p>
    <w:p w14:paraId="1458DC92" w14:textId="77777777" w:rsidR="00FA37A0" w:rsidRPr="00FA37A0" w:rsidRDefault="00FA37A0" w:rsidP="00FA37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 wp14:anchorId="7AB0956D" wp14:editId="63618064">
            <wp:extent cx="3095625" cy="12573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29319" w14:textId="77777777" w:rsidR="00FA37A0" w:rsidRPr="00FA37A0" w:rsidRDefault="00FA37A0" w:rsidP="00FA3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Rosetas                                                                                                                </w:t>
      </w:r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Puntos</w:t>
      </w:r>
    </w:p>
    <w:p w14:paraId="53A1F98D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- Débiles (delgadas y </w:t>
      </w:r>
      <w:proofErr w:type="gramStart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bajas)............................................................</w:t>
      </w:r>
      <w:proofErr w:type="gramEnd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         0</w:t>
      </w:r>
    </w:p>
    <w:p w14:paraId="07EF7D67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- Medianas (en forma de cordón, ligeramente </w:t>
      </w:r>
      <w:proofErr w:type="gramStart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perladas)........................</w:t>
      </w:r>
      <w:proofErr w:type="gramEnd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         1</w:t>
      </w:r>
    </w:p>
    <w:p w14:paraId="09AA9078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- Buenas (en forma de cordón, ligeramente </w:t>
      </w:r>
      <w:proofErr w:type="gramStart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perladas)...........................</w:t>
      </w:r>
      <w:proofErr w:type="gramEnd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         2</w:t>
      </w:r>
    </w:p>
    <w:p w14:paraId="6F74F9F9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- Gruesas (anchas y </w:t>
      </w:r>
      <w:proofErr w:type="gramStart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altas)..............................................................</w:t>
      </w:r>
      <w:proofErr w:type="gramEnd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         3</w:t>
      </w:r>
    </w:p>
    <w:p w14:paraId="75A6B001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Muy gruesas...............................................................................        4</w:t>
      </w:r>
    </w:p>
    <w:p w14:paraId="16BAFB98" w14:textId="77777777" w:rsidR="00FA37A0" w:rsidRPr="00FA37A0" w:rsidRDefault="00FA37A0" w:rsidP="00FA37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 wp14:anchorId="2E8757AB" wp14:editId="193AFEB6">
            <wp:extent cx="2857500" cy="6858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2B8FB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Envergadura                                                                                                        </w:t>
      </w:r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Puntos</w:t>
      </w:r>
    </w:p>
    <w:p w14:paraId="668F48F4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La máxima separación entre las cuernas:</w:t>
      </w:r>
    </w:p>
    <w:p w14:paraId="21EE9554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Si es inferior al 30% del promedio de la longitud de las cuernas.............        0</w:t>
      </w:r>
    </w:p>
    <w:p w14:paraId="58E38571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Del 30 al 35% del promedio de la longitud de las cuernas.....................        1</w:t>
      </w:r>
    </w:p>
    <w:p w14:paraId="2B83164B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Del 35 al 40% del promedio de la longitud de las cuernas.....................        2</w:t>
      </w:r>
    </w:p>
    <w:p w14:paraId="5EFB17B5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Del 40 al 45% del promedio de la longitud de las cuernas.....................        3</w:t>
      </w:r>
    </w:p>
    <w:p w14:paraId="61C95A23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Del 45 al 75% del promedio de la longitud de las cuernas.....................        4</w:t>
      </w:r>
    </w:p>
    <w:p w14:paraId="0493D353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Superior al 75%...........................................................................        0</w:t>
      </w:r>
    </w:p>
    <w:p w14:paraId="361ECC21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Puntas                                                                                                                    </w:t>
      </w:r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Puntos</w:t>
      </w:r>
    </w:p>
    <w:p w14:paraId="5689D193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Porosas y poco desarrolladas.........................................................         0</w:t>
      </w:r>
    </w:p>
    <w:p w14:paraId="0039C81A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lastRenderedPageBreak/>
        <w:t>- Porosas y medianamente desarrolladas.............................................        1</w:t>
      </w:r>
    </w:p>
    <w:p w14:paraId="43BE3CCD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Puntiagudas y blancas..................................................................         2</w:t>
      </w:r>
    </w:p>
    <w:p w14:paraId="742F5685" w14:textId="77777777" w:rsidR="00FA37A0" w:rsidRPr="00FA37A0" w:rsidRDefault="00FA37A0" w:rsidP="00FA37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ES"/>
        </w:rPr>
        <w:drawing>
          <wp:inline distT="0" distB="0" distL="0" distR="0" wp14:anchorId="074A3974" wp14:editId="458AC67F">
            <wp:extent cx="2381250" cy="12573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71092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Bonificación</w:t>
      </w:r>
    </w:p>
    <w:p w14:paraId="2AE38C61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De 0 a 5 puntos, de los que 3 se adjudican por regularidad de las cuernas y 2 por la calidad</w:t>
      </w:r>
    </w:p>
    <w:p w14:paraId="768D28D2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 xml:space="preserve">de las </w:t>
      </w:r>
      <w:proofErr w:type="spellStart"/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luchaderas</w:t>
      </w:r>
      <w:proofErr w:type="spellEnd"/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, del siguiente modo:                                                                </w:t>
      </w:r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Puntos</w:t>
      </w:r>
    </w:p>
    <w:p w14:paraId="2063FA59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- </w:t>
      </w:r>
      <w:proofErr w:type="spellStart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Luchaderas</w:t>
      </w:r>
      <w:proofErr w:type="spellEnd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normales..................................................................               0</w:t>
      </w:r>
    </w:p>
    <w:p w14:paraId="3687FE20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Buenas luchaderas.....................................................................               1</w:t>
      </w:r>
    </w:p>
    <w:p w14:paraId="1A2CEAA4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Muy buenas..............................................................................               2</w:t>
      </w:r>
    </w:p>
    <w:p w14:paraId="48326753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Penalización</w:t>
      </w:r>
    </w:p>
    <w:p w14:paraId="50B2BB82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De 0 a 5 puntos, de los que 2 se adjudican por forma defectuosa de las cuernas y 3 por otros</w:t>
      </w:r>
    </w:p>
    <w:p w14:paraId="73D05AB1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defectos. Las formas defectuosas se penalizan así:                                            </w:t>
      </w:r>
      <w:r w:rsidRPr="00FA37A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Puntos</w:t>
      </w:r>
    </w:p>
    <w:p w14:paraId="1B342ACB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- </w:t>
      </w:r>
      <w:proofErr w:type="spellStart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Luchaderas</w:t>
      </w:r>
      <w:proofErr w:type="spellEnd"/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normales..................................................................                0</w:t>
      </w:r>
    </w:p>
    <w:p w14:paraId="3B5A7634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Buenas luchaderas.....................................................................                1</w:t>
      </w:r>
    </w:p>
    <w:p w14:paraId="1875752C" w14:textId="77777777" w:rsidR="00FA37A0" w:rsidRPr="00FA37A0" w:rsidRDefault="00FA37A0" w:rsidP="00FA37A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A37A0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- Muy buenas..............................................................................                2</w:t>
      </w:r>
    </w:p>
    <w:p w14:paraId="0FB1E930" w14:textId="77777777" w:rsidR="00EF4E8D" w:rsidRDefault="00EF4E8D"/>
    <w:sectPr w:rsidR="00EF4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A0"/>
    <w:rsid w:val="00EF4E8D"/>
    <w:rsid w:val="00F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335"/>
  <w15:chartTrackingRefBased/>
  <w15:docId w15:val="{05A341C7-F4BB-4A2C-97A4-799ED02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MUÑIZ PARDEIRO</dc:creator>
  <cp:keywords/>
  <dc:description/>
  <cp:lastModifiedBy>JOSE LUIS MUÑIZ PARDEIRO</cp:lastModifiedBy>
  <cp:revision>1</cp:revision>
  <dcterms:created xsi:type="dcterms:W3CDTF">2026-03-20T18:48:00Z</dcterms:created>
  <dcterms:modified xsi:type="dcterms:W3CDTF">2026-03-20T18:48:00Z</dcterms:modified>
</cp:coreProperties>
</file>